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附件：</w:t>
      </w:r>
    </w:p>
    <w:p>
      <w:pPr>
        <w:pStyle w:val="2"/>
        <w:rPr>
          <w:rFonts w:ascii="Times New Roman"/>
        </w:rPr>
      </w:pPr>
    </w:p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 w:eastAsia="黑体"/>
          <w:b/>
          <w:sz w:val="44"/>
          <w:szCs w:val="44"/>
        </w:rPr>
        <w:t>三亚市2025年辐射安全监管技术服务项目申</w:t>
      </w:r>
      <w:r>
        <w:rPr>
          <w:rFonts w:ascii="Times New Roman" w:hAnsi="Times New Roman" w:eastAsia="黑体"/>
          <w:b/>
          <w:sz w:val="44"/>
        </w:rPr>
        <w:t>请书</w:t>
      </w:r>
    </w:p>
    <w:p>
      <w:pPr>
        <w:snapToGrid w:val="0"/>
        <w:spacing w:line="360" w:lineRule="auto"/>
        <w:rPr>
          <w:rFonts w:ascii="Times New Roman" w:hAnsi="Times New Roman"/>
          <w:sz w:val="32"/>
        </w:rPr>
      </w:pPr>
    </w:p>
    <w:p>
      <w:pPr>
        <w:pStyle w:val="2"/>
        <w:rPr>
          <w:rFonts w:ascii="Times New Roman"/>
          <w:sz w:val="32"/>
        </w:rPr>
      </w:pPr>
    </w:p>
    <w:p>
      <w:pPr>
        <w:pStyle w:val="2"/>
        <w:rPr>
          <w:rFonts w:ascii="Times New Roman"/>
          <w:sz w:val="32"/>
        </w:rPr>
      </w:pPr>
    </w:p>
    <w:p>
      <w:pPr>
        <w:widowControl/>
        <w:shd w:val="clear" w:color="auto" w:fill="FFFFFF"/>
        <w:spacing w:line="578" w:lineRule="atLeast"/>
        <w:ind w:firstLine="562" w:firstLineChars="200"/>
        <w:jc w:val="left"/>
        <w:rPr>
          <w:rFonts w:ascii="Times New Roman" w:hAnsi="Times New Roman" w:eastAsia="黑体"/>
          <w:b/>
          <w:sz w:val="28"/>
          <w:u w:val="single"/>
        </w:rPr>
      </w:pPr>
      <w:r>
        <w:rPr>
          <w:rFonts w:ascii="Times New Roman" w:hAnsi="Times New Roman" w:eastAsia="黑体"/>
          <w:b/>
          <w:sz w:val="28"/>
        </w:rPr>
        <w:t>项目名称：</w:t>
      </w:r>
      <w:r>
        <w:rPr>
          <w:rFonts w:ascii="Times New Roman" w:hAnsi="Times New Roman" w:eastAsia="黑体"/>
          <w:b/>
          <w:sz w:val="28"/>
          <w:u w:val="single"/>
        </w:rPr>
        <w:t xml:space="preserve"> 三亚市2025年辐射安全监管技术服务项目</w:t>
      </w:r>
    </w:p>
    <w:p>
      <w:pPr>
        <w:widowControl/>
        <w:shd w:val="clear" w:color="auto" w:fill="FFFFFF"/>
        <w:spacing w:line="578" w:lineRule="atLeast"/>
        <w:ind w:firstLine="562" w:firstLineChars="200"/>
        <w:jc w:val="left"/>
        <w:rPr>
          <w:rFonts w:ascii="Times New Roman" w:hAnsi="Times New Roman" w:eastAsia="黑体"/>
          <w:b/>
          <w:sz w:val="28"/>
        </w:rPr>
      </w:pPr>
      <w:r>
        <w:rPr>
          <w:rFonts w:ascii="Times New Roman" w:hAnsi="Times New Roman" w:eastAsia="黑体"/>
          <w:b/>
          <w:sz w:val="28"/>
        </w:rPr>
        <w:t xml:space="preserve">              </w:t>
      </w:r>
    </w:p>
    <w:p>
      <w:pPr>
        <w:widowControl/>
        <w:shd w:val="clear" w:color="auto" w:fill="FFFFFF"/>
        <w:spacing w:line="578" w:lineRule="atLeast"/>
        <w:ind w:firstLine="562" w:firstLineChars="200"/>
        <w:jc w:val="left"/>
        <w:rPr>
          <w:rFonts w:ascii="Times New Roman" w:hAnsi="Times New Roman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562" w:firstLineChars="200"/>
        <w:rPr>
          <w:rFonts w:ascii="Times New Roman" w:hAnsi="Times New Roman" w:eastAsia="黑体"/>
          <w:b/>
          <w:sz w:val="28"/>
        </w:rPr>
      </w:pPr>
      <w:r>
        <w:rPr>
          <w:rFonts w:ascii="Times New Roman" w:hAnsi="Times New Roman" w:eastAsia="黑体"/>
          <w:b/>
          <w:sz w:val="28"/>
        </w:rPr>
        <w:t>申请承担单位：</w:t>
      </w:r>
      <w:r>
        <w:rPr>
          <w:rFonts w:ascii="Times New Roman" w:hAnsi="Times New Roman" w:eastAsia="黑体"/>
          <w:b/>
          <w:sz w:val="28"/>
          <w:u w:val="single"/>
        </w:rPr>
        <w:t xml:space="preserve">                               （加盖公章）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28"/>
        </w:rPr>
      </w:pPr>
      <w:r>
        <w:rPr>
          <w:rFonts w:ascii="Times New Roman" w:hAnsi="Times New Roman" w:eastAsia="黑体"/>
          <w:b/>
          <w:sz w:val="28"/>
        </w:rPr>
        <w:t xml:space="preserve"> </w:t>
      </w:r>
    </w:p>
    <w:p>
      <w:pPr>
        <w:adjustRightInd w:val="0"/>
        <w:snapToGrid w:val="0"/>
        <w:spacing w:line="480" w:lineRule="auto"/>
        <w:ind w:firstLine="562" w:firstLineChars="200"/>
        <w:rPr>
          <w:rFonts w:ascii="Times New Roman" w:hAnsi="Times New Roman" w:eastAsia="黑体"/>
          <w:b/>
          <w:sz w:val="28"/>
        </w:rPr>
      </w:pPr>
      <w:r>
        <w:rPr>
          <w:rFonts w:ascii="Times New Roman" w:hAnsi="Times New Roman" w:eastAsia="黑体"/>
          <w:b/>
          <w:sz w:val="28"/>
        </w:rPr>
        <w:t>协作单位：</w:t>
      </w:r>
      <w:r>
        <w:rPr>
          <w:rFonts w:ascii="Times New Roman" w:hAnsi="Times New Roman" w:eastAsia="黑体"/>
          <w:b/>
          <w:sz w:val="28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562" w:firstLineChars="200"/>
        <w:rPr>
          <w:rFonts w:ascii="Times New Roman" w:hAnsi="Times New Roman" w:eastAsia="黑体"/>
          <w:b/>
          <w:sz w:val="28"/>
        </w:rPr>
      </w:pPr>
      <w:r>
        <w:rPr>
          <w:rFonts w:ascii="Times New Roman" w:hAnsi="Times New Roman" w:eastAsia="黑体"/>
          <w:b/>
          <w:sz w:val="28"/>
        </w:rPr>
        <w:t>项目负责人：</w:t>
      </w:r>
      <w:r>
        <w:rPr>
          <w:rFonts w:ascii="Times New Roman" w:hAnsi="Times New Roman" w:eastAsia="黑体"/>
          <w:b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562" w:firstLineChars="200"/>
        <w:rPr>
          <w:rFonts w:ascii="Times New Roman" w:hAnsi="Times New Roman" w:eastAsia="黑体"/>
          <w:b/>
          <w:sz w:val="28"/>
          <w:u w:val="single"/>
        </w:rPr>
      </w:pPr>
      <w:r>
        <w:rPr>
          <w:rFonts w:ascii="Times New Roman" w:hAnsi="Times New Roman" w:eastAsia="黑体"/>
          <w:b/>
          <w:sz w:val="28"/>
        </w:rPr>
        <w:t>申报时间：</w:t>
      </w:r>
      <w:r>
        <w:rPr>
          <w:rFonts w:ascii="Times New Roman" w:hAnsi="Times New Roman" w:eastAsia="黑体"/>
          <w:b/>
          <w:sz w:val="28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28"/>
          <w:u w:val="single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28"/>
        </w:rPr>
      </w:pPr>
    </w:p>
    <w:p>
      <w:pPr>
        <w:adjustRightInd w:val="0"/>
        <w:snapToGrid w:val="0"/>
        <w:spacing w:line="480" w:lineRule="auto"/>
        <w:rPr>
          <w:rFonts w:ascii="Times New Roman" w:hAnsi="Times New Roman" w:eastAsia="黑体"/>
          <w:b/>
          <w:sz w:val="28"/>
        </w:rPr>
      </w:pPr>
    </w:p>
    <w:tbl>
      <w:tblPr>
        <w:tblStyle w:val="3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28"/>
        <w:gridCol w:w="1260"/>
        <w:gridCol w:w="1800"/>
        <w:gridCol w:w="162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 w:firstLineChars="200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bidi="ar"/>
              </w:rPr>
              <w:t>三亚市2025年辐射安全监管技术服务项目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申请承担单位</w:t>
            </w:r>
          </w:p>
        </w:tc>
        <w:tc>
          <w:tcPr>
            <w:tcW w:w="7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单位法人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项目负责人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项目联系人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协作单位</w:t>
            </w:r>
          </w:p>
        </w:tc>
        <w:tc>
          <w:tcPr>
            <w:tcW w:w="7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项目拟起止日期： 2025年 2月 至 2025年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5" w:hRule="atLeast"/>
        </w:trPr>
        <w:tc>
          <w:tcPr>
            <w:tcW w:w="9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一、公司简介（含相关业绩清单）</w:t>
            </w: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二、该项目团队介绍</w:t>
            </w: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left="119" w:right="40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left="119" w:right="40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三、针对本项目的工作方案（工作思路方法）</w:t>
            </w: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left="119" w:right="40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left="119" w:right="40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四、项目进度计划安排</w:t>
            </w:r>
          </w:p>
          <w:p>
            <w:pPr>
              <w:spacing w:line="560" w:lineRule="exact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right="40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right="40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left="120" w:right="40" w:firstLine="570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五、项目工作经费预算（报价单）</w:t>
            </w: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firstLine="539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/>
              </w:rPr>
            </w:pPr>
          </w:p>
          <w:p>
            <w:pPr>
              <w:jc w:val="left"/>
              <w:rPr>
                <w:rFonts w:ascii="Times New Roman" w:hAnsi="Times New Roman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申请单位承诺以上填写的资料真实，如有不实，愿意承担相应法律责任。</w:t>
      </w:r>
    </w:p>
    <w:p>
      <w:pPr>
        <w:spacing w:line="44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注：1.上表如不够填写，均可加另页。</w:t>
      </w:r>
    </w:p>
    <w:p>
      <w:pPr>
        <w:spacing w:line="440" w:lineRule="exact"/>
        <w:ind w:left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2.申请书请正反面打印，并加盖骑缝章。</w:t>
      </w:r>
    </w:p>
    <w:p>
      <w:pPr>
        <w:spacing w:line="440" w:lineRule="exact"/>
        <w:ind w:left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3.申请表可根据实际进行调整。</w:t>
      </w:r>
    </w:p>
    <w:p>
      <w:pPr>
        <w:pStyle w:val="2"/>
        <w:rPr>
          <w:rFonts w:ascii="Times New Roman" w:eastAsia="仿宋_GB2312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1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textAlignment w:val="baseline"/>
    </w:pPr>
    <w:rPr>
      <w:rFonts w:ascii="宋体" w:hAnsi="Times New Roman" w:eastAsia="仿宋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2025-02-12T08:40:23Z</dcterms:created>
  <dc:creator>Administrator</dc:creator>
  <cp:lastModifiedBy>李明聪</cp:lastModifiedBy>
  <dcterms:modified xsi:type="dcterms:W3CDTF">2025-02-12T08:40:28Z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